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506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«Первое клиентское бюро»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2723115222)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займа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«Первое клиентское бюро»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14540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копеек,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18843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84 </w:t>
      </w:r>
      <w:r>
        <w:rPr>
          <w:rFonts w:ascii="Times New Roman" w:eastAsia="Times New Roman" w:hAnsi="Times New Roman" w:cs="Times New Roman"/>
          <w:sz w:val="26"/>
          <w:szCs w:val="26"/>
        </w:rPr>
        <w:t>копе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506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